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3E4B4" w14:textId="77777777" w:rsidR="007A389D" w:rsidRPr="007A389D" w:rsidRDefault="007A389D" w:rsidP="007A389D">
      <w:pPr>
        <w:shd w:val="clear" w:color="auto" w:fill="FFFFFF"/>
        <w:spacing w:after="0" w:line="240" w:lineRule="auto"/>
        <w:jc w:val="center"/>
        <w:rPr>
          <w:rFonts w:ascii="Times New Roman" w:eastAsia="Times New Roman" w:hAnsi="Times New Roman" w:cs="Times New Roman"/>
          <w:color w:val="323232"/>
          <w:sz w:val="24"/>
          <w:szCs w:val="21"/>
        </w:rPr>
      </w:pPr>
      <w:bookmarkStart w:id="0" w:name="_Hlk15487883"/>
      <w:r w:rsidRPr="007A389D">
        <w:rPr>
          <w:rFonts w:ascii="Times New Roman" w:eastAsia="Times New Roman" w:hAnsi="Times New Roman" w:cs="Times New Roman"/>
          <w:b/>
          <w:bCs/>
          <w:color w:val="323232"/>
          <w:sz w:val="24"/>
          <w:szCs w:val="21"/>
        </w:rPr>
        <w:t>A. Dorothy Hains Elementary School</w:t>
      </w:r>
    </w:p>
    <w:p w14:paraId="3CE9BCCF" w14:textId="77777777" w:rsidR="007A389D" w:rsidRPr="007A389D" w:rsidRDefault="007A389D" w:rsidP="007A389D">
      <w:pPr>
        <w:shd w:val="clear" w:color="auto" w:fill="FFFFFF"/>
        <w:spacing w:after="0" w:line="240" w:lineRule="auto"/>
        <w:jc w:val="center"/>
        <w:rPr>
          <w:rFonts w:ascii="Times New Roman" w:eastAsia="Times New Roman" w:hAnsi="Times New Roman" w:cs="Times New Roman"/>
          <w:color w:val="323232"/>
          <w:sz w:val="24"/>
          <w:szCs w:val="21"/>
        </w:rPr>
      </w:pPr>
      <w:r w:rsidRPr="007A389D">
        <w:rPr>
          <w:rFonts w:ascii="Times New Roman" w:eastAsia="Times New Roman" w:hAnsi="Times New Roman" w:cs="Times New Roman"/>
          <w:b/>
          <w:bCs/>
          <w:color w:val="323232"/>
          <w:sz w:val="24"/>
          <w:szCs w:val="21"/>
        </w:rPr>
        <w:t>1820 Windsor Spring Road</w:t>
      </w:r>
    </w:p>
    <w:p w14:paraId="6DFD2EEF" w14:textId="77777777" w:rsidR="007A389D" w:rsidRPr="007A389D" w:rsidRDefault="007A389D" w:rsidP="007A389D">
      <w:pPr>
        <w:shd w:val="clear" w:color="auto" w:fill="FFFFFF"/>
        <w:spacing w:after="0" w:line="240" w:lineRule="auto"/>
        <w:jc w:val="center"/>
        <w:rPr>
          <w:rFonts w:ascii="Times New Roman" w:eastAsia="Times New Roman" w:hAnsi="Times New Roman" w:cs="Times New Roman"/>
          <w:color w:val="323232"/>
          <w:sz w:val="24"/>
          <w:szCs w:val="21"/>
        </w:rPr>
      </w:pPr>
      <w:r w:rsidRPr="007A389D">
        <w:rPr>
          <w:rFonts w:ascii="Times New Roman" w:eastAsia="Times New Roman" w:hAnsi="Times New Roman" w:cs="Times New Roman"/>
          <w:b/>
          <w:bCs/>
          <w:color w:val="323232"/>
          <w:sz w:val="24"/>
          <w:szCs w:val="21"/>
        </w:rPr>
        <w:t>Augusta, Ga 30906</w:t>
      </w:r>
    </w:p>
    <w:p w14:paraId="24FE6995" w14:textId="1D1F3998" w:rsidR="007A389D" w:rsidRPr="007A389D" w:rsidRDefault="0085062B" w:rsidP="007A389D">
      <w:pPr>
        <w:shd w:val="clear" w:color="auto" w:fill="FFFFFF"/>
        <w:spacing w:after="0" w:line="240" w:lineRule="auto"/>
        <w:jc w:val="center"/>
        <w:rPr>
          <w:rFonts w:ascii="Times New Roman" w:eastAsia="Times New Roman" w:hAnsi="Times New Roman" w:cs="Times New Roman"/>
          <w:color w:val="323232"/>
          <w:sz w:val="24"/>
          <w:szCs w:val="21"/>
        </w:rPr>
      </w:pPr>
      <w:r>
        <w:rPr>
          <w:rFonts w:ascii="Times New Roman" w:eastAsia="Times New Roman" w:hAnsi="Times New Roman" w:cs="Times New Roman"/>
          <w:b/>
          <w:bCs/>
          <w:color w:val="323232"/>
          <w:sz w:val="24"/>
          <w:szCs w:val="21"/>
        </w:rPr>
        <w:t>Ms. S. Weaver</w:t>
      </w:r>
      <w:r w:rsidR="007A389D" w:rsidRPr="007A389D">
        <w:rPr>
          <w:rFonts w:ascii="Times New Roman" w:eastAsia="Times New Roman" w:hAnsi="Times New Roman" w:cs="Times New Roman"/>
          <w:b/>
          <w:bCs/>
          <w:color w:val="323232"/>
          <w:sz w:val="24"/>
          <w:szCs w:val="21"/>
        </w:rPr>
        <w:t xml:space="preserve"> 5th Grade Mathematics Syllabus</w:t>
      </w:r>
    </w:p>
    <w:p w14:paraId="4F253C30" w14:textId="40AAFB5C" w:rsidR="007A389D" w:rsidRPr="007A389D" w:rsidRDefault="007A389D" w:rsidP="007A389D">
      <w:pPr>
        <w:shd w:val="clear" w:color="auto" w:fill="FFFFFF"/>
        <w:spacing w:after="0" w:line="240" w:lineRule="auto"/>
        <w:jc w:val="center"/>
        <w:rPr>
          <w:rFonts w:ascii="Times New Roman" w:eastAsia="Times New Roman" w:hAnsi="Times New Roman" w:cs="Times New Roman"/>
          <w:color w:val="323232"/>
          <w:sz w:val="24"/>
          <w:szCs w:val="21"/>
        </w:rPr>
      </w:pPr>
      <w:r w:rsidRPr="007A389D">
        <w:rPr>
          <w:rFonts w:ascii="Times New Roman" w:eastAsia="Times New Roman" w:hAnsi="Times New Roman" w:cs="Times New Roman"/>
          <w:b/>
          <w:bCs/>
          <w:color w:val="323232"/>
          <w:sz w:val="24"/>
          <w:szCs w:val="21"/>
        </w:rPr>
        <w:t xml:space="preserve">Fifth Grade Course Description </w:t>
      </w:r>
    </w:p>
    <w:p w14:paraId="6282ED14" w14:textId="77777777" w:rsidR="007A389D" w:rsidRPr="007A389D" w:rsidRDefault="007A389D" w:rsidP="007A389D">
      <w:pPr>
        <w:shd w:val="clear" w:color="auto" w:fill="FFFFFF"/>
        <w:spacing w:after="0" w:line="240" w:lineRule="auto"/>
        <w:rPr>
          <w:rFonts w:ascii="Times New Roman" w:eastAsia="Times New Roman" w:hAnsi="Times New Roman" w:cs="Times New Roman"/>
          <w:color w:val="323232"/>
          <w:sz w:val="24"/>
          <w:szCs w:val="21"/>
        </w:rPr>
      </w:pPr>
      <w:r w:rsidRPr="007A389D">
        <w:rPr>
          <w:rFonts w:ascii="Times New Roman" w:eastAsia="Times New Roman" w:hAnsi="Times New Roman" w:cs="Times New Roman"/>
          <w:color w:val="323232"/>
          <w:sz w:val="24"/>
          <w:szCs w:val="21"/>
        </w:rPr>
        <w:t> </w:t>
      </w:r>
    </w:p>
    <w:p w14:paraId="53CE0AD5" w14:textId="43566999" w:rsidR="007A389D" w:rsidRPr="007A389D" w:rsidRDefault="007A389D" w:rsidP="007A389D">
      <w:pPr>
        <w:shd w:val="clear" w:color="auto" w:fill="FFFFFF"/>
        <w:spacing w:after="0" w:line="240" w:lineRule="auto"/>
        <w:rPr>
          <w:rFonts w:ascii="Times New Roman" w:eastAsia="Times New Roman" w:hAnsi="Times New Roman" w:cs="Times New Roman"/>
          <w:color w:val="323232"/>
          <w:szCs w:val="21"/>
        </w:rPr>
      </w:pPr>
      <w:r w:rsidRPr="007A389D">
        <w:rPr>
          <w:rFonts w:ascii="Times New Roman" w:eastAsia="Times New Roman" w:hAnsi="Times New Roman" w:cs="Times New Roman"/>
          <w:b/>
          <w:bCs/>
          <w:color w:val="323232"/>
          <w:szCs w:val="21"/>
        </w:rPr>
        <w:t>Mathematics Teacher</w:t>
      </w:r>
      <w:r w:rsidRPr="007A389D">
        <w:rPr>
          <w:rFonts w:ascii="Times New Roman" w:eastAsia="Times New Roman" w:hAnsi="Times New Roman" w:cs="Times New Roman"/>
          <w:color w:val="323232"/>
          <w:szCs w:val="21"/>
        </w:rPr>
        <w:t xml:space="preserve">: </w:t>
      </w:r>
      <w:r w:rsidR="0085062B">
        <w:rPr>
          <w:rFonts w:ascii="Times New Roman" w:eastAsia="Times New Roman" w:hAnsi="Times New Roman" w:cs="Times New Roman"/>
          <w:color w:val="323232"/>
          <w:szCs w:val="21"/>
        </w:rPr>
        <w:t>Ms. S. Weaver</w:t>
      </w:r>
      <w:r w:rsidRPr="007A389D">
        <w:rPr>
          <w:rFonts w:ascii="Times New Roman" w:eastAsia="Times New Roman" w:hAnsi="Times New Roman" w:cs="Times New Roman"/>
          <w:color w:val="323232"/>
          <w:szCs w:val="21"/>
        </w:rPr>
        <w:t xml:space="preserve">          </w:t>
      </w:r>
      <w:hyperlink r:id="rId5" w:history="1">
        <w:r w:rsidR="003E4705" w:rsidRPr="00AB1813">
          <w:rPr>
            <w:rStyle w:val="Hyperlink"/>
            <w:rFonts w:ascii="Times New Roman" w:eastAsia="Times New Roman" w:hAnsi="Times New Roman" w:cs="Times New Roman"/>
            <w:szCs w:val="21"/>
          </w:rPr>
          <w:t>weavesh1@boe.richmond.k12.ga.us</w:t>
        </w:r>
      </w:hyperlink>
    </w:p>
    <w:p w14:paraId="22825CCE" w14:textId="4DC8D9FC" w:rsidR="007A389D" w:rsidRPr="007A389D" w:rsidRDefault="007A389D" w:rsidP="007A389D">
      <w:pPr>
        <w:shd w:val="clear" w:color="auto" w:fill="FFFFFF"/>
        <w:spacing w:after="0" w:line="240" w:lineRule="auto"/>
        <w:rPr>
          <w:rFonts w:ascii="Times New Roman" w:eastAsia="Times New Roman" w:hAnsi="Times New Roman" w:cs="Times New Roman"/>
          <w:color w:val="323232"/>
          <w:szCs w:val="21"/>
        </w:rPr>
      </w:pPr>
      <w:r w:rsidRPr="007A389D">
        <w:rPr>
          <w:rFonts w:ascii="Times New Roman" w:eastAsia="Times New Roman" w:hAnsi="Times New Roman" w:cs="Times New Roman"/>
          <w:b/>
          <w:bCs/>
          <w:color w:val="323232"/>
          <w:szCs w:val="21"/>
        </w:rPr>
        <w:t>Planning Time</w:t>
      </w:r>
      <w:r w:rsidRPr="007A389D">
        <w:rPr>
          <w:rFonts w:ascii="Times New Roman" w:eastAsia="Times New Roman" w:hAnsi="Times New Roman" w:cs="Times New Roman"/>
          <w:color w:val="323232"/>
          <w:szCs w:val="21"/>
        </w:rPr>
        <w:t>: Monday, Tuesday, Wednesday, Thursday, and Friday</w:t>
      </w:r>
      <w:r w:rsidR="00126F78">
        <w:rPr>
          <w:rFonts w:ascii="Times New Roman" w:eastAsia="Times New Roman" w:hAnsi="Times New Roman" w:cs="Times New Roman"/>
          <w:color w:val="323232"/>
          <w:szCs w:val="21"/>
        </w:rPr>
        <w:t>,</w:t>
      </w:r>
      <w:r w:rsidRPr="007A389D">
        <w:rPr>
          <w:rFonts w:ascii="Times New Roman" w:eastAsia="Times New Roman" w:hAnsi="Times New Roman" w:cs="Times New Roman"/>
          <w:color w:val="323232"/>
          <w:szCs w:val="21"/>
        </w:rPr>
        <w:t xml:space="preserve"> </w:t>
      </w:r>
      <w:r w:rsidR="00DC76AB">
        <w:rPr>
          <w:rFonts w:ascii="Times New Roman" w:eastAsia="Times New Roman" w:hAnsi="Times New Roman" w:cs="Times New Roman"/>
          <w:color w:val="323232"/>
          <w:szCs w:val="21"/>
        </w:rPr>
        <w:t>9:</w:t>
      </w:r>
      <w:r w:rsidR="00A50895">
        <w:rPr>
          <w:rFonts w:ascii="Times New Roman" w:eastAsia="Times New Roman" w:hAnsi="Times New Roman" w:cs="Times New Roman"/>
          <w:color w:val="323232"/>
          <w:szCs w:val="21"/>
        </w:rPr>
        <w:t>4</w:t>
      </w:r>
      <w:r w:rsidR="00DC76AB">
        <w:rPr>
          <w:rFonts w:ascii="Times New Roman" w:eastAsia="Times New Roman" w:hAnsi="Times New Roman" w:cs="Times New Roman"/>
          <w:color w:val="323232"/>
          <w:szCs w:val="21"/>
        </w:rPr>
        <w:t>0-10:</w:t>
      </w:r>
      <w:r w:rsidR="00A50895">
        <w:rPr>
          <w:rFonts w:ascii="Times New Roman" w:eastAsia="Times New Roman" w:hAnsi="Times New Roman" w:cs="Times New Roman"/>
          <w:color w:val="323232"/>
          <w:szCs w:val="21"/>
        </w:rPr>
        <w:t>2</w:t>
      </w:r>
      <w:r w:rsidR="00E80DD7">
        <w:rPr>
          <w:rFonts w:ascii="Times New Roman" w:eastAsia="Times New Roman" w:hAnsi="Times New Roman" w:cs="Times New Roman"/>
          <w:color w:val="323232"/>
          <w:szCs w:val="21"/>
        </w:rPr>
        <w:t>0</w:t>
      </w:r>
    </w:p>
    <w:p w14:paraId="7E2F12FD" w14:textId="77777777" w:rsidR="007A389D" w:rsidRPr="007A389D" w:rsidRDefault="007A389D" w:rsidP="007A389D">
      <w:pPr>
        <w:shd w:val="clear" w:color="auto" w:fill="FFFFFF"/>
        <w:spacing w:after="0" w:line="240" w:lineRule="auto"/>
        <w:rPr>
          <w:rFonts w:ascii="Times New Roman" w:eastAsia="Times New Roman" w:hAnsi="Times New Roman" w:cs="Times New Roman"/>
          <w:color w:val="323232"/>
          <w:szCs w:val="21"/>
        </w:rPr>
      </w:pPr>
      <w:r w:rsidRPr="007A389D">
        <w:rPr>
          <w:rFonts w:ascii="Times New Roman" w:eastAsia="Times New Roman" w:hAnsi="Times New Roman" w:cs="Times New Roman"/>
          <w:b/>
          <w:bCs/>
          <w:color w:val="323232"/>
          <w:szCs w:val="21"/>
        </w:rPr>
        <w:t>Course Description Math:</w:t>
      </w:r>
    </w:p>
    <w:p w14:paraId="6EF8710A" w14:textId="41919330" w:rsidR="007A389D" w:rsidRPr="007A389D" w:rsidRDefault="007A389D" w:rsidP="007A389D">
      <w:pPr>
        <w:shd w:val="clear" w:color="auto" w:fill="FFFFFF"/>
        <w:spacing w:after="0" w:line="240" w:lineRule="auto"/>
        <w:rPr>
          <w:rFonts w:ascii="Times New Roman" w:eastAsia="Times New Roman" w:hAnsi="Times New Roman" w:cs="Times New Roman"/>
          <w:color w:val="323232"/>
          <w:szCs w:val="21"/>
        </w:rPr>
      </w:pPr>
      <w:r w:rsidRPr="007A389D">
        <w:rPr>
          <w:rFonts w:ascii="Times New Roman" w:eastAsia="Times New Roman" w:hAnsi="Times New Roman" w:cs="Times New Roman"/>
          <w:color w:val="323232"/>
          <w:szCs w:val="21"/>
        </w:rPr>
        <w:t xml:space="preserve">Math allows students to build on their basic math skills while pushing them towards higher order and critical thinking.  Units such as multiplying and dividing decimals, graphing </w:t>
      </w:r>
      <w:proofErr w:type="gramStart"/>
      <w:r w:rsidRPr="007A389D">
        <w:rPr>
          <w:rFonts w:ascii="Times New Roman" w:eastAsia="Times New Roman" w:hAnsi="Times New Roman" w:cs="Times New Roman"/>
          <w:color w:val="323232"/>
          <w:szCs w:val="21"/>
        </w:rPr>
        <w:t>data</w:t>
      </w:r>
      <w:proofErr w:type="gramEnd"/>
      <w:r w:rsidRPr="007A389D">
        <w:rPr>
          <w:rFonts w:ascii="Times New Roman" w:eastAsia="Times New Roman" w:hAnsi="Times New Roman" w:cs="Times New Roman"/>
          <w:color w:val="323232"/>
          <w:szCs w:val="21"/>
        </w:rPr>
        <w:t xml:space="preserve"> and statistics, working algebraic expressions, and finding the perimeter, area, and volume of different shapes supplement daily skills such as place value, addition, subtraction, multiplication, and division.  Throughout the school year, </w:t>
      </w:r>
      <w:r w:rsidR="00126F78">
        <w:rPr>
          <w:rFonts w:ascii="Times New Roman" w:eastAsia="Times New Roman" w:hAnsi="Times New Roman" w:cs="Times New Roman"/>
          <w:color w:val="323232"/>
          <w:szCs w:val="21"/>
        </w:rPr>
        <w:t>fifth-grade</w:t>
      </w:r>
      <w:r w:rsidRPr="007A389D">
        <w:rPr>
          <w:rFonts w:ascii="Times New Roman" w:eastAsia="Times New Roman" w:hAnsi="Times New Roman" w:cs="Times New Roman"/>
          <w:color w:val="323232"/>
          <w:szCs w:val="21"/>
        </w:rPr>
        <w:t xml:space="preserve"> students become more in tune with their number sense and mathematical confidence.</w:t>
      </w:r>
    </w:p>
    <w:bookmarkEnd w:id="0"/>
    <w:p w14:paraId="4C1573A9" w14:textId="77777777" w:rsidR="007A389D" w:rsidRPr="007A389D" w:rsidRDefault="007A389D" w:rsidP="007A389D">
      <w:pPr>
        <w:shd w:val="clear" w:color="auto" w:fill="FFFFFF"/>
        <w:spacing w:after="0" w:line="240" w:lineRule="auto"/>
        <w:rPr>
          <w:rFonts w:ascii="Times New Roman" w:eastAsia="Times New Roman" w:hAnsi="Times New Roman" w:cs="Times New Roman"/>
          <w:color w:val="323232"/>
          <w:szCs w:val="21"/>
        </w:rPr>
      </w:pPr>
      <w:r w:rsidRPr="007A389D">
        <w:rPr>
          <w:rFonts w:ascii="Times New Roman" w:eastAsia="Times New Roman" w:hAnsi="Times New Roman" w:cs="Times New Roman"/>
          <w:color w:val="323232"/>
          <w:szCs w:val="21"/>
        </w:rPr>
        <w:t> </w:t>
      </w:r>
    </w:p>
    <w:p w14:paraId="6E02EAF1" w14:textId="77777777" w:rsidR="007A389D" w:rsidRPr="007A389D" w:rsidRDefault="007A389D" w:rsidP="007A389D">
      <w:pPr>
        <w:shd w:val="clear" w:color="auto" w:fill="FFFFFF"/>
        <w:spacing w:after="0" w:line="240" w:lineRule="auto"/>
        <w:rPr>
          <w:rFonts w:ascii="Times New Roman" w:eastAsia="Times New Roman" w:hAnsi="Times New Roman" w:cs="Times New Roman"/>
          <w:color w:val="323232"/>
          <w:szCs w:val="21"/>
        </w:rPr>
      </w:pPr>
      <w:r w:rsidRPr="007A389D">
        <w:rPr>
          <w:rFonts w:ascii="Times New Roman" w:eastAsia="Times New Roman" w:hAnsi="Times New Roman" w:cs="Times New Roman"/>
          <w:b/>
          <w:bCs/>
          <w:color w:val="323232"/>
          <w:szCs w:val="21"/>
        </w:rPr>
        <w:t>Lessons are organized into several chapters that introduce and cover:</w:t>
      </w:r>
    </w:p>
    <w:p w14:paraId="00FC0382" w14:textId="0ED50187" w:rsidR="007A389D" w:rsidRPr="007A389D" w:rsidRDefault="007A389D" w:rsidP="007A389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23232"/>
          <w:szCs w:val="21"/>
        </w:rPr>
      </w:pPr>
      <w:r w:rsidRPr="007A389D">
        <w:rPr>
          <w:rFonts w:ascii="Times New Roman" w:eastAsia="Times New Roman" w:hAnsi="Times New Roman" w:cs="Times New Roman"/>
          <w:b/>
          <w:bCs/>
          <w:color w:val="323232"/>
          <w:szCs w:val="21"/>
        </w:rPr>
        <w:t>Whole Numbers</w:t>
      </w:r>
      <w:r w:rsidRPr="007A389D">
        <w:rPr>
          <w:rFonts w:ascii="Times New Roman" w:eastAsia="Times New Roman" w:hAnsi="Times New Roman" w:cs="Times New Roman"/>
          <w:color w:val="323232"/>
          <w:szCs w:val="21"/>
        </w:rPr>
        <w:t xml:space="preserve"> – Students learn how to apply concepts of place value and estimation </w:t>
      </w:r>
      <w:r w:rsidR="00126F78">
        <w:rPr>
          <w:rFonts w:ascii="Times New Roman" w:eastAsia="Times New Roman" w:hAnsi="Times New Roman" w:cs="Times New Roman"/>
          <w:color w:val="323232"/>
          <w:szCs w:val="21"/>
        </w:rPr>
        <w:t>using</w:t>
      </w:r>
      <w:r w:rsidRPr="007A389D">
        <w:rPr>
          <w:rFonts w:ascii="Times New Roman" w:eastAsia="Times New Roman" w:hAnsi="Times New Roman" w:cs="Times New Roman"/>
          <w:color w:val="323232"/>
          <w:szCs w:val="21"/>
        </w:rPr>
        <w:t xml:space="preserve"> Arabic and Roman numerals. </w:t>
      </w:r>
    </w:p>
    <w:p w14:paraId="5F1F51B0" w14:textId="7B51F2A4" w:rsidR="007A389D" w:rsidRPr="007A389D" w:rsidRDefault="007A389D" w:rsidP="007A389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23232"/>
          <w:szCs w:val="21"/>
        </w:rPr>
      </w:pPr>
      <w:r w:rsidRPr="007A389D">
        <w:rPr>
          <w:rFonts w:ascii="Times New Roman" w:eastAsia="Times New Roman" w:hAnsi="Times New Roman" w:cs="Times New Roman"/>
          <w:b/>
          <w:bCs/>
          <w:color w:val="323232"/>
          <w:szCs w:val="21"/>
        </w:rPr>
        <w:t>Operations with whole numbers</w:t>
      </w:r>
      <w:r w:rsidRPr="007A389D">
        <w:rPr>
          <w:rFonts w:ascii="Times New Roman" w:eastAsia="Times New Roman" w:hAnsi="Times New Roman" w:cs="Times New Roman"/>
          <w:color w:val="323232"/>
          <w:szCs w:val="21"/>
        </w:rPr>
        <w:t xml:space="preserve"> – Students develop an understanding of operations using addition and subtraction of whole numbers, multiplication using 3 by 2, and division with 2-digit divisors and </w:t>
      </w:r>
      <w:r w:rsidR="00904F23" w:rsidRPr="007A389D">
        <w:rPr>
          <w:rFonts w:ascii="Times New Roman" w:eastAsia="Times New Roman" w:hAnsi="Times New Roman" w:cs="Times New Roman"/>
          <w:color w:val="323232"/>
          <w:szCs w:val="21"/>
        </w:rPr>
        <w:t>3-digit</w:t>
      </w:r>
      <w:r w:rsidRPr="007A389D">
        <w:rPr>
          <w:rFonts w:ascii="Times New Roman" w:eastAsia="Times New Roman" w:hAnsi="Times New Roman" w:cs="Times New Roman"/>
          <w:color w:val="323232"/>
          <w:szCs w:val="21"/>
        </w:rPr>
        <w:t xml:space="preserve"> dividends. Students are asked to solve problems using exponents and order of operations. They will also identify prime numbers through factorization and apply </w:t>
      </w:r>
      <w:r w:rsidR="00126F78">
        <w:rPr>
          <w:rFonts w:ascii="Times New Roman" w:eastAsia="Times New Roman" w:hAnsi="Times New Roman" w:cs="Times New Roman"/>
          <w:color w:val="323232"/>
          <w:szCs w:val="21"/>
        </w:rPr>
        <w:t>problem-solving</w:t>
      </w:r>
      <w:r w:rsidRPr="007A389D">
        <w:rPr>
          <w:rFonts w:ascii="Times New Roman" w:eastAsia="Times New Roman" w:hAnsi="Times New Roman" w:cs="Times New Roman"/>
          <w:color w:val="323232"/>
          <w:szCs w:val="21"/>
        </w:rPr>
        <w:t xml:space="preserve"> strategies to </w:t>
      </w:r>
      <w:r w:rsidR="00126F78">
        <w:rPr>
          <w:rFonts w:ascii="Times New Roman" w:eastAsia="Times New Roman" w:hAnsi="Times New Roman" w:cs="Times New Roman"/>
          <w:color w:val="323232"/>
          <w:szCs w:val="21"/>
        </w:rPr>
        <w:t>real-life</w:t>
      </w:r>
      <w:r w:rsidRPr="007A389D">
        <w:rPr>
          <w:rFonts w:ascii="Times New Roman" w:eastAsia="Times New Roman" w:hAnsi="Times New Roman" w:cs="Times New Roman"/>
          <w:color w:val="323232"/>
          <w:szCs w:val="21"/>
        </w:rPr>
        <w:t xml:space="preserve"> situations.</w:t>
      </w:r>
    </w:p>
    <w:p w14:paraId="4F8DC75F" w14:textId="262699C2" w:rsidR="007A389D" w:rsidRPr="007A389D" w:rsidRDefault="007A389D" w:rsidP="007A389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23232"/>
          <w:szCs w:val="21"/>
        </w:rPr>
      </w:pPr>
      <w:r w:rsidRPr="007A389D">
        <w:rPr>
          <w:rFonts w:ascii="Times New Roman" w:eastAsia="Times New Roman" w:hAnsi="Times New Roman" w:cs="Times New Roman"/>
          <w:b/>
          <w:bCs/>
          <w:color w:val="323232"/>
          <w:szCs w:val="21"/>
        </w:rPr>
        <w:t>Decimals</w:t>
      </w:r>
      <w:r w:rsidRPr="007A389D">
        <w:rPr>
          <w:rFonts w:ascii="Times New Roman" w:eastAsia="Times New Roman" w:hAnsi="Times New Roman" w:cs="Times New Roman"/>
          <w:color w:val="323232"/>
          <w:szCs w:val="21"/>
        </w:rPr>
        <w:t> – Students apply their knowledge of adding</w:t>
      </w:r>
      <w:r w:rsidR="00126F78">
        <w:rPr>
          <w:rFonts w:ascii="Times New Roman" w:eastAsia="Times New Roman" w:hAnsi="Times New Roman" w:cs="Times New Roman"/>
          <w:color w:val="323232"/>
          <w:szCs w:val="21"/>
        </w:rPr>
        <w:t xml:space="preserve"> and</w:t>
      </w:r>
      <w:r w:rsidRPr="007A389D">
        <w:rPr>
          <w:rFonts w:ascii="Times New Roman" w:eastAsia="Times New Roman" w:hAnsi="Times New Roman" w:cs="Times New Roman"/>
          <w:color w:val="323232"/>
          <w:szCs w:val="21"/>
        </w:rPr>
        <w:t xml:space="preserve"> subtracting using decimals. They are asked to read and write numbers to the </w:t>
      </w:r>
      <w:r w:rsidR="00126F78">
        <w:rPr>
          <w:rFonts w:ascii="Times New Roman" w:eastAsia="Times New Roman" w:hAnsi="Times New Roman" w:cs="Times New Roman"/>
          <w:color w:val="323232"/>
          <w:szCs w:val="21"/>
        </w:rPr>
        <w:t>thousandth</w:t>
      </w:r>
      <w:r w:rsidRPr="007A389D">
        <w:rPr>
          <w:rFonts w:ascii="Times New Roman" w:eastAsia="Times New Roman" w:hAnsi="Times New Roman" w:cs="Times New Roman"/>
          <w:color w:val="323232"/>
          <w:szCs w:val="21"/>
        </w:rPr>
        <w:t xml:space="preserve"> place, use decimals in conjunction with the number line, </w:t>
      </w:r>
      <w:r w:rsidR="00126F78">
        <w:rPr>
          <w:rFonts w:ascii="Times New Roman" w:eastAsia="Times New Roman" w:hAnsi="Times New Roman" w:cs="Times New Roman"/>
          <w:color w:val="323232"/>
          <w:szCs w:val="21"/>
        </w:rPr>
        <w:t xml:space="preserve">and </w:t>
      </w:r>
      <w:r w:rsidRPr="007A389D">
        <w:rPr>
          <w:rFonts w:ascii="Times New Roman" w:eastAsia="Times New Roman" w:hAnsi="Times New Roman" w:cs="Times New Roman"/>
          <w:color w:val="323232"/>
          <w:szCs w:val="21"/>
        </w:rPr>
        <w:t>add and subtract decimals with estimating sums and differences</w:t>
      </w:r>
      <w:r w:rsidR="00126F78">
        <w:rPr>
          <w:rFonts w:ascii="Times New Roman" w:eastAsia="Times New Roman" w:hAnsi="Times New Roman" w:cs="Times New Roman"/>
          <w:color w:val="323232"/>
          <w:szCs w:val="21"/>
        </w:rPr>
        <w:t>.</w:t>
      </w:r>
    </w:p>
    <w:p w14:paraId="0D26652D" w14:textId="2669F24F" w:rsidR="007A389D" w:rsidRPr="007A389D" w:rsidRDefault="007A389D" w:rsidP="007A389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23232"/>
          <w:szCs w:val="21"/>
        </w:rPr>
      </w:pPr>
      <w:r w:rsidRPr="007A389D">
        <w:rPr>
          <w:rFonts w:ascii="Times New Roman" w:eastAsia="Times New Roman" w:hAnsi="Times New Roman" w:cs="Times New Roman"/>
          <w:b/>
          <w:bCs/>
          <w:color w:val="323232"/>
          <w:szCs w:val="21"/>
        </w:rPr>
        <w:t>Fractions</w:t>
      </w:r>
      <w:r w:rsidRPr="007A389D">
        <w:rPr>
          <w:rFonts w:ascii="Times New Roman" w:eastAsia="Times New Roman" w:hAnsi="Times New Roman" w:cs="Times New Roman"/>
          <w:color w:val="323232"/>
          <w:szCs w:val="21"/>
        </w:rPr>
        <w:t xml:space="preserve"> – Students develop their ability to add and subtract using fractions and mixed numbers through the use of interactive lessons. Exercises help students to apply this knowledge to multiplying and dividing fractions, making equivalent fractions, working with mixed numbers, estimating fractions, and developing relationships between fractions, decimals, and </w:t>
      </w:r>
      <w:r w:rsidR="00126F78" w:rsidRPr="007A389D">
        <w:rPr>
          <w:rFonts w:ascii="Times New Roman" w:eastAsia="Times New Roman" w:hAnsi="Times New Roman" w:cs="Times New Roman"/>
          <w:color w:val="323232"/>
          <w:szCs w:val="21"/>
        </w:rPr>
        <w:t>precents</w:t>
      </w:r>
      <w:r w:rsidRPr="007A389D">
        <w:rPr>
          <w:rFonts w:ascii="Times New Roman" w:eastAsia="Times New Roman" w:hAnsi="Times New Roman" w:cs="Times New Roman"/>
          <w:color w:val="323232"/>
          <w:szCs w:val="21"/>
        </w:rPr>
        <w:t>.</w:t>
      </w:r>
    </w:p>
    <w:p w14:paraId="150424C6" w14:textId="498195E4" w:rsidR="007A389D" w:rsidRPr="007A389D" w:rsidRDefault="007A389D" w:rsidP="007A389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23232"/>
          <w:szCs w:val="21"/>
        </w:rPr>
      </w:pPr>
      <w:r w:rsidRPr="007A389D">
        <w:rPr>
          <w:rFonts w:ascii="Times New Roman" w:eastAsia="Times New Roman" w:hAnsi="Times New Roman" w:cs="Times New Roman"/>
          <w:b/>
          <w:bCs/>
          <w:color w:val="323232"/>
          <w:szCs w:val="21"/>
        </w:rPr>
        <w:t>Algebra</w:t>
      </w:r>
      <w:r w:rsidRPr="007A389D">
        <w:rPr>
          <w:rFonts w:ascii="Times New Roman" w:eastAsia="Times New Roman" w:hAnsi="Times New Roman" w:cs="Times New Roman"/>
          <w:color w:val="323232"/>
          <w:szCs w:val="21"/>
        </w:rPr>
        <w:t> – Students identify the connection between algebraic patterns, equations</w:t>
      </w:r>
      <w:r w:rsidR="00126F78">
        <w:rPr>
          <w:rFonts w:ascii="Times New Roman" w:eastAsia="Times New Roman" w:hAnsi="Times New Roman" w:cs="Times New Roman"/>
          <w:color w:val="323232"/>
          <w:szCs w:val="21"/>
        </w:rPr>
        <w:t>,</w:t>
      </w:r>
      <w:r w:rsidRPr="007A389D">
        <w:rPr>
          <w:rFonts w:ascii="Times New Roman" w:eastAsia="Times New Roman" w:hAnsi="Times New Roman" w:cs="Times New Roman"/>
          <w:color w:val="323232"/>
          <w:szCs w:val="21"/>
        </w:rPr>
        <w:t xml:space="preserve"> and addition, subtraction, multiplication, and division through direct instruction, activities, and worksheets involving integer patterns, algebraic patterns, and equations.</w:t>
      </w:r>
    </w:p>
    <w:p w14:paraId="5B0386F6" w14:textId="522744C7" w:rsidR="007A389D" w:rsidRPr="007A389D" w:rsidRDefault="007A389D" w:rsidP="007A389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23232"/>
          <w:szCs w:val="21"/>
        </w:rPr>
      </w:pPr>
      <w:r w:rsidRPr="007A389D">
        <w:rPr>
          <w:rFonts w:ascii="Times New Roman" w:eastAsia="Times New Roman" w:hAnsi="Times New Roman" w:cs="Times New Roman"/>
          <w:b/>
          <w:bCs/>
          <w:color w:val="323232"/>
          <w:szCs w:val="21"/>
        </w:rPr>
        <w:t>Measurement</w:t>
      </w:r>
      <w:r w:rsidRPr="007A389D">
        <w:rPr>
          <w:rFonts w:ascii="Times New Roman" w:eastAsia="Times New Roman" w:hAnsi="Times New Roman" w:cs="Times New Roman"/>
          <w:color w:val="323232"/>
          <w:szCs w:val="21"/>
        </w:rPr>
        <w:t xml:space="preserve"> – Teaches units of measurement and conversions. Students are asked to apply formulas to customary and metric </w:t>
      </w:r>
      <w:r w:rsidR="00126F78">
        <w:rPr>
          <w:rFonts w:ascii="Times New Roman" w:eastAsia="Times New Roman" w:hAnsi="Times New Roman" w:cs="Times New Roman"/>
          <w:color w:val="323232"/>
          <w:szCs w:val="21"/>
        </w:rPr>
        <w:t>length, weight, capacity, and temperature measures</w:t>
      </w:r>
      <w:r w:rsidRPr="007A389D">
        <w:rPr>
          <w:rFonts w:ascii="Times New Roman" w:eastAsia="Times New Roman" w:hAnsi="Times New Roman" w:cs="Times New Roman"/>
          <w:color w:val="323232"/>
          <w:szCs w:val="21"/>
        </w:rPr>
        <w:t xml:space="preserve">. Finally, students will learn formulas and apply them to calculate </w:t>
      </w:r>
      <w:r w:rsidR="00126F78">
        <w:rPr>
          <w:rFonts w:ascii="Times New Roman" w:eastAsia="Times New Roman" w:hAnsi="Times New Roman" w:cs="Times New Roman"/>
          <w:color w:val="323232"/>
          <w:szCs w:val="21"/>
        </w:rPr>
        <w:t>area, perimeter, and volume measures</w:t>
      </w:r>
      <w:r w:rsidRPr="007A389D">
        <w:rPr>
          <w:rFonts w:ascii="Times New Roman" w:eastAsia="Times New Roman" w:hAnsi="Times New Roman" w:cs="Times New Roman"/>
          <w:color w:val="323232"/>
          <w:szCs w:val="21"/>
        </w:rPr>
        <w:t>.</w:t>
      </w:r>
    </w:p>
    <w:p w14:paraId="315D6CB3" w14:textId="654E275E" w:rsidR="007A389D" w:rsidRPr="007A389D" w:rsidRDefault="007A389D" w:rsidP="007A389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23232"/>
          <w:szCs w:val="21"/>
        </w:rPr>
      </w:pPr>
      <w:r w:rsidRPr="007A389D">
        <w:rPr>
          <w:rFonts w:ascii="Times New Roman" w:eastAsia="Times New Roman" w:hAnsi="Times New Roman" w:cs="Times New Roman"/>
          <w:b/>
          <w:bCs/>
          <w:color w:val="323232"/>
          <w:szCs w:val="21"/>
        </w:rPr>
        <w:t>Geometry</w:t>
      </w:r>
      <w:r w:rsidRPr="007A389D">
        <w:rPr>
          <w:rFonts w:ascii="Times New Roman" w:eastAsia="Times New Roman" w:hAnsi="Times New Roman" w:cs="Times New Roman"/>
          <w:color w:val="323232"/>
          <w:szCs w:val="21"/>
        </w:rPr>
        <w:t xml:space="preserve"> – Students will discover various geometric concepts that apply to real situations. Students will explore geometric terms and learn their proper application, learn about </w:t>
      </w:r>
      <w:r w:rsidR="00126F78">
        <w:rPr>
          <w:rFonts w:ascii="Times New Roman" w:eastAsia="Times New Roman" w:hAnsi="Times New Roman" w:cs="Times New Roman"/>
          <w:color w:val="323232"/>
          <w:szCs w:val="21"/>
        </w:rPr>
        <w:t>three-dimensional</w:t>
      </w:r>
      <w:r w:rsidRPr="007A389D">
        <w:rPr>
          <w:rFonts w:ascii="Times New Roman" w:eastAsia="Times New Roman" w:hAnsi="Times New Roman" w:cs="Times New Roman"/>
          <w:color w:val="323232"/>
          <w:szCs w:val="21"/>
        </w:rPr>
        <w:t xml:space="preserve"> figures, </w:t>
      </w:r>
      <w:proofErr w:type="gramStart"/>
      <w:r w:rsidRPr="007A389D">
        <w:rPr>
          <w:rFonts w:ascii="Times New Roman" w:eastAsia="Times New Roman" w:hAnsi="Times New Roman" w:cs="Times New Roman"/>
          <w:color w:val="323232"/>
          <w:szCs w:val="21"/>
        </w:rPr>
        <w:t>learn</w:t>
      </w:r>
      <w:proofErr w:type="gramEnd"/>
      <w:r w:rsidRPr="007A389D">
        <w:rPr>
          <w:rFonts w:ascii="Times New Roman" w:eastAsia="Times New Roman" w:hAnsi="Times New Roman" w:cs="Times New Roman"/>
          <w:color w:val="323232"/>
          <w:szCs w:val="21"/>
        </w:rPr>
        <w:t xml:space="preserve"> and use surface net and scale drawing to build their own figures, determine the measurement of angles, graph using ordered pairs, and use symmetry and transformation to identify shapes.</w:t>
      </w:r>
    </w:p>
    <w:p w14:paraId="681FE6FE" w14:textId="77777777" w:rsidR="007A389D" w:rsidRPr="007A389D" w:rsidRDefault="007A389D" w:rsidP="007A389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23232"/>
          <w:szCs w:val="21"/>
        </w:rPr>
      </w:pPr>
      <w:r w:rsidRPr="007A389D">
        <w:rPr>
          <w:rFonts w:ascii="Times New Roman" w:eastAsia="Times New Roman" w:hAnsi="Times New Roman" w:cs="Times New Roman"/>
          <w:b/>
          <w:bCs/>
          <w:color w:val="323232"/>
          <w:szCs w:val="21"/>
        </w:rPr>
        <w:t>Probability</w:t>
      </w:r>
      <w:r w:rsidRPr="007A389D">
        <w:rPr>
          <w:rFonts w:ascii="Times New Roman" w:eastAsia="Times New Roman" w:hAnsi="Times New Roman" w:cs="Times New Roman"/>
          <w:color w:val="323232"/>
          <w:szCs w:val="21"/>
        </w:rPr>
        <w:t> – Teaches the concept of probability. Students are asked to predict outcomes by using methods of probability and applying this to simulated situations.</w:t>
      </w:r>
    </w:p>
    <w:p w14:paraId="2AED818E" w14:textId="05F5B325" w:rsidR="007A389D" w:rsidRPr="007A389D" w:rsidRDefault="007A389D" w:rsidP="007A389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23232"/>
          <w:szCs w:val="21"/>
        </w:rPr>
      </w:pPr>
      <w:r w:rsidRPr="007A389D">
        <w:rPr>
          <w:rFonts w:ascii="Times New Roman" w:eastAsia="Times New Roman" w:hAnsi="Times New Roman" w:cs="Times New Roman"/>
          <w:b/>
          <w:bCs/>
          <w:color w:val="323232"/>
          <w:szCs w:val="21"/>
        </w:rPr>
        <w:t>Data Analysis</w:t>
      </w:r>
      <w:r w:rsidRPr="007A389D">
        <w:rPr>
          <w:rFonts w:ascii="Times New Roman" w:eastAsia="Times New Roman" w:hAnsi="Times New Roman" w:cs="Times New Roman"/>
          <w:color w:val="323232"/>
          <w:szCs w:val="21"/>
        </w:rPr>
        <w:t> – Students are taught the many kinds of graphs</w:t>
      </w:r>
      <w:r w:rsidR="00126F78">
        <w:rPr>
          <w:rFonts w:ascii="Times New Roman" w:eastAsia="Times New Roman" w:hAnsi="Times New Roman" w:cs="Times New Roman"/>
          <w:color w:val="323232"/>
          <w:szCs w:val="21"/>
        </w:rPr>
        <w:t>,</w:t>
      </w:r>
      <w:r w:rsidRPr="007A389D">
        <w:rPr>
          <w:rFonts w:ascii="Times New Roman" w:eastAsia="Times New Roman" w:hAnsi="Times New Roman" w:cs="Times New Roman"/>
          <w:color w:val="323232"/>
          <w:szCs w:val="21"/>
        </w:rPr>
        <w:t xml:space="preserve"> such as bar graphs, line graphs, histograms, Venn diagrams, and pictographs. Students are asked to </w:t>
      </w:r>
      <w:r w:rsidR="00126F78">
        <w:rPr>
          <w:rFonts w:ascii="Times New Roman" w:eastAsia="Times New Roman" w:hAnsi="Times New Roman" w:cs="Times New Roman"/>
          <w:color w:val="323232"/>
          <w:szCs w:val="21"/>
        </w:rPr>
        <w:t>organize data by using basic statistics and terms such as mean, median, mode, and range</w:t>
      </w:r>
      <w:r w:rsidRPr="007A389D">
        <w:rPr>
          <w:rFonts w:ascii="Times New Roman" w:eastAsia="Times New Roman" w:hAnsi="Times New Roman" w:cs="Times New Roman"/>
          <w:color w:val="323232"/>
          <w:szCs w:val="21"/>
        </w:rPr>
        <w:t>. They are also taught the purpose and use of the stem and leaf plot.</w:t>
      </w:r>
    </w:p>
    <w:p w14:paraId="748FF1E9" w14:textId="182E3996" w:rsidR="007A389D" w:rsidRPr="007A389D" w:rsidRDefault="007A389D" w:rsidP="007A389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23232"/>
          <w:szCs w:val="21"/>
        </w:rPr>
      </w:pPr>
      <w:r w:rsidRPr="007A389D">
        <w:rPr>
          <w:rFonts w:ascii="Times New Roman" w:eastAsia="Times New Roman" w:hAnsi="Times New Roman" w:cs="Times New Roman"/>
          <w:b/>
          <w:bCs/>
          <w:color w:val="323232"/>
          <w:szCs w:val="21"/>
        </w:rPr>
        <w:t>Practice</w:t>
      </w:r>
      <w:r w:rsidRPr="007A389D">
        <w:rPr>
          <w:rFonts w:ascii="Times New Roman" w:eastAsia="Times New Roman" w:hAnsi="Times New Roman" w:cs="Times New Roman"/>
          <w:color w:val="323232"/>
          <w:szCs w:val="21"/>
        </w:rPr>
        <w:t xml:space="preserve"> – Students will apply previous knowledge through interactive lessons on reading and writing numbers, expanded form, </w:t>
      </w:r>
      <w:r w:rsidR="00126F78">
        <w:rPr>
          <w:rFonts w:ascii="Times New Roman" w:eastAsia="Times New Roman" w:hAnsi="Times New Roman" w:cs="Times New Roman"/>
          <w:color w:val="323232"/>
          <w:szCs w:val="21"/>
        </w:rPr>
        <w:t>Roman</w:t>
      </w:r>
      <w:r w:rsidRPr="007A389D">
        <w:rPr>
          <w:rFonts w:ascii="Times New Roman" w:eastAsia="Times New Roman" w:hAnsi="Times New Roman" w:cs="Times New Roman"/>
          <w:color w:val="323232"/>
          <w:szCs w:val="21"/>
        </w:rPr>
        <w:t xml:space="preserve"> numerals, rounding off, exponents, </w:t>
      </w:r>
      <w:r w:rsidR="00126F78">
        <w:rPr>
          <w:rFonts w:ascii="Times New Roman" w:eastAsia="Times New Roman" w:hAnsi="Times New Roman" w:cs="Times New Roman"/>
          <w:color w:val="323232"/>
          <w:szCs w:val="21"/>
        </w:rPr>
        <w:t>most significant</w:t>
      </w:r>
      <w:r w:rsidRPr="007A389D">
        <w:rPr>
          <w:rFonts w:ascii="Times New Roman" w:eastAsia="Times New Roman" w:hAnsi="Times New Roman" w:cs="Times New Roman"/>
          <w:color w:val="323232"/>
          <w:szCs w:val="21"/>
        </w:rPr>
        <w:t xml:space="preserve"> </w:t>
      </w:r>
      <w:r w:rsidRPr="007A389D">
        <w:rPr>
          <w:rFonts w:ascii="Times New Roman" w:eastAsia="Times New Roman" w:hAnsi="Times New Roman" w:cs="Times New Roman"/>
          <w:color w:val="323232"/>
          <w:szCs w:val="21"/>
        </w:rPr>
        <w:lastRenderedPageBreak/>
        <w:t xml:space="preserve">common factor, prime factorization, algebraic properties, mental computation, estimation, complex division, comparing fractions, performing operations with mixed numbers and fractions, decimals and the number line, </w:t>
      </w:r>
      <w:r w:rsidR="000214A0" w:rsidRPr="007A389D">
        <w:rPr>
          <w:rFonts w:ascii="Times New Roman" w:eastAsia="Times New Roman" w:hAnsi="Times New Roman" w:cs="Times New Roman"/>
          <w:color w:val="323232"/>
          <w:szCs w:val="21"/>
        </w:rPr>
        <w:t>percent’s</w:t>
      </w:r>
      <w:r w:rsidRPr="007A389D">
        <w:rPr>
          <w:rFonts w:ascii="Times New Roman" w:eastAsia="Times New Roman" w:hAnsi="Times New Roman" w:cs="Times New Roman"/>
          <w:color w:val="323232"/>
          <w:szCs w:val="21"/>
        </w:rPr>
        <w:t xml:space="preserve">, a </w:t>
      </w:r>
      <w:r w:rsidR="00126F78">
        <w:rPr>
          <w:rFonts w:ascii="Times New Roman" w:eastAsia="Times New Roman" w:hAnsi="Times New Roman" w:cs="Times New Roman"/>
          <w:color w:val="323232"/>
          <w:szCs w:val="21"/>
        </w:rPr>
        <w:t>fundamental</w:t>
      </w:r>
      <w:r w:rsidRPr="007A389D">
        <w:rPr>
          <w:rFonts w:ascii="Times New Roman" w:eastAsia="Times New Roman" w:hAnsi="Times New Roman" w:cs="Times New Roman"/>
          <w:color w:val="323232"/>
          <w:szCs w:val="21"/>
        </w:rPr>
        <w:t xml:space="preserve"> review of geometry, ratios and proportions, measurement, and </w:t>
      </w:r>
      <w:r w:rsidR="00126F78">
        <w:rPr>
          <w:rFonts w:ascii="Times New Roman" w:eastAsia="Times New Roman" w:hAnsi="Times New Roman" w:cs="Times New Roman"/>
          <w:color w:val="323232"/>
          <w:szCs w:val="21"/>
        </w:rPr>
        <w:t>problem-solving</w:t>
      </w:r>
      <w:r w:rsidRPr="007A389D">
        <w:rPr>
          <w:rFonts w:ascii="Times New Roman" w:eastAsia="Times New Roman" w:hAnsi="Times New Roman" w:cs="Times New Roman"/>
          <w:color w:val="323232"/>
          <w:szCs w:val="21"/>
        </w:rPr>
        <w:t>. This chapter consists of a comprehensive cumulative review of the course.</w:t>
      </w:r>
    </w:p>
    <w:p w14:paraId="514062DE" w14:textId="686AA830" w:rsidR="007A389D" w:rsidRPr="007A389D" w:rsidRDefault="007A389D" w:rsidP="007A389D">
      <w:pPr>
        <w:shd w:val="clear" w:color="auto" w:fill="FFFFFF"/>
        <w:spacing w:after="0" w:line="240" w:lineRule="auto"/>
        <w:rPr>
          <w:rFonts w:ascii="Times New Roman" w:eastAsia="Times New Roman" w:hAnsi="Times New Roman" w:cs="Times New Roman"/>
          <w:color w:val="323232"/>
          <w:szCs w:val="21"/>
        </w:rPr>
      </w:pPr>
      <w:bookmarkStart w:id="1" w:name="_Hlk15488185"/>
      <w:r w:rsidRPr="007A389D">
        <w:rPr>
          <w:rFonts w:ascii="Times New Roman" w:eastAsia="Times New Roman" w:hAnsi="Times New Roman" w:cs="Times New Roman"/>
          <w:b/>
          <w:bCs/>
          <w:color w:val="323232"/>
          <w:szCs w:val="21"/>
        </w:rPr>
        <w:t>Instructional Philosophy: </w:t>
      </w:r>
      <w:r w:rsidRPr="007A389D">
        <w:rPr>
          <w:rFonts w:ascii="Times New Roman" w:eastAsia="Times New Roman" w:hAnsi="Times New Roman" w:cs="Times New Roman"/>
          <w:color w:val="323232"/>
          <w:szCs w:val="21"/>
        </w:rPr>
        <w:t xml:space="preserve">I </w:t>
      </w:r>
      <w:r w:rsidR="00126F78">
        <w:rPr>
          <w:rFonts w:ascii="Times New Roman" w:eastAsia="Times New Roman" w:hAnsi="Times New Roman" w:cs="Times New Roman"/>
          <w:color w:val="323232"/>
          <w:szCs w:val="21"/>
        </w:rPr>
        <w:t>believe</w:t>
      </w:r>
      <w:r w:rsidR="007967B7">
        <w:rPr>
          <w:rFonts w:ascii="Times New Roman" w:eastAsia="Times New Roman" w:hAnsi="Times New Roman" w:cs="Times New Roman"/>
          <w:color w:val="323232"/>
          <w:szCs w:val="21"/>
        </w:rPr>
        <w:t xml:space="preserve"> every child has a right to a high-quality education to compete</w:t>
      </w:r>
      <w:r w:rsidRPr="007A389D">
        <w:rPr>
          <w:rFonts w:ascii="Times New Roman" w:eastAsia="Times New Roman" w:hAnsi="Times New Roman" w:cs="Times New Roman"/>
          <w:color w:val="323232"/>
          <w:szCs w:val="21"/>
        </w:rPr>
        <w:t xml:space="preserve"> in today's society. </w:t>
      </w:r>
    </w:p>
    <w:p w14:paraId="2E1DB5CB" w14:textId="422E29F0" w:rsidR="007A389D" w:rsidRPr="007A389D" w:rsidRDefault="007A389D" w:rsidP="007A389D">
      <w:pPr>
        <w:shd w:val="clear" w:color="auto" w:fill="FFFFFF"/>
        <w:spacing w:after="0" w:line="240" w:lineRule="auto"/>
        <w:rPr>
          <w:rFonts w:ascii="Times New Roman" w:eastAsia="Times New Roman" w:hAnsi="Times New Roman" w:cs="Times New Roman"/>
          <w:color w:val="323232"/>
          <w:szCs w:val="21"/>
        </w:rPr>
      </w:pPr>
      <w:r w:rsidRPr="007A389D">
        <w:rPr>
          <w:rFonts w:ascii="Times New Roman" w:eastAsia="Times New Roman" w:hAnsi="Times New Roman" w:cs="Times New Roman"/>
          <w:b/>
          <w:bCs/>
          <w:color w:val="323232"/>
          <w:szCs w:val="21"/>
        </w:rPr>
        <w:t>Major Course Project &amp; Instructional Activities</w:t>
      </w:r>
      <w:r w:rsidRPr="007A389D">
        <w:rPr>
          <w:rFonts w:ascii="Times New Roman" w:eastAsia="Times New Roman" w:hAnsi="Times New Roman" w:cs="Times New Roman"/>
          <w:color w:val="323232"/>
          <w:szCs w:val="21"/>
        </w:rPr>
        <w:t xml:space="preserve">: Students </w:t>
      </w:r>
      <w:r w:rsidR="00126F78">
        <w:rPr>
          <w:rFonts w:ascii="Times New Roman" w:eastAsia="Times New Roman" w:hAnsi="Times New Roman" w:cs="Times New Roman"/>
          <w:color w:val="323232"/>
          <w:szCs w:val="21"/>
        </w:rPr>
        <w:t>can</w:t>
      </w:r>
      <w:r w:rsidRPr="007A389D">
        <w:rPr>
          <w:rFonts w:ascii="Times New Roman" w:eastAsia="Times New Roman" w:hAnsi="Times New Roman" w:cs="Times New Roman"/>
          <w:color w:val="323232"/>
          <w:szCs w:val="21"/>
        </w:rPr>
        <w:t xml:space="preserve"> demonstrate a working knowledge of the math standards </w:t>
      </w:r>
      <w:r w:rsidR="00126F78">
        <w:rPr>
          <w:rFonts w:ascii="Times New Roman" w:eastAsia="Times New Roman" w:hAnsi="Times New Roman" w:cs="Times New Roman"/>
          <w:color w:val="323232"/>
          <w:szCs w:val="21"/>
        </w:rPr>
        <w:t>and</w:t>
      </w:r>
      <w:r w:rsidRPr="007A389D">
        <w:rPr>
          <w:rFonts w:ascii="Times New Roman" w:eastAsia="Times New Roman" w:hAnsi="Times New Roman" w:cs="Times New Roman"/>
          <w:color w:val="323232"/>
          <w:szCs w:val="21"/>
        </w:rPr>
        <w:t xml:space="preserve"> </w:t>
      </w:r>
      <w:r w:rsidR="00126F78">
        <w:rPr>
          <w:rFonts w:ascii="Times New Roman" w:eastAsia="Times New Roman" w:hAnsi="Times New Roman" w:cs="Times New Roman"/>
          <w:color w:val="323232"/>
          <w:szCs w:val="21"/>
        </w:rPr>
        <w:t>create</w:t>
      </w:r>
      <w:r w:rsidRPr="007A389D">
        <w:rPr>
          <w:rFonts w:ascii="Times New Roman" w:eastAsia="Times New Roman" w:hAnsi="Times New Roman" w:cs="Times New Roman"/>
          <w:color w:val="323232"/>
          <w:szCs w:val="21"/>
        </w:rPr>
        <w:t xml:space="preserve"> </w:t>
      </w:r>
      <w:r w:rsidR="00126F78">
        <w:rPr>
          <w:rFonts w:ascii="Times New Roman" w:eastAsia="Times New Roman" w:hAnsi="Times New Roman" w:cs="Times New Roman"/>
          <w:color w:val="323232"/>
          <w:szCs w:val="21"/>
        </w:rPr>
        <w:t xml:space="preserve">a </w:t>
      </w:r>
      <w:r w:rsidRPr="007A389D">
        <w:rPr>
          <w:rFonts w:ascii="Times New Roman" w:eastAsia="Times New Roman" w:hAnsi="Times New Roman" w:cs="Times New Roman"/>
          <w:color w:val="323232"/>
          <w:szCs w:val="21"/>
        </w:rPr>
        <w:t>math booklet for reference. Finally, students will gain the knowledge needed to score proficient or higher on the Georgia Milestones Test for 5</w:t>
      </w:r>
      <w:r w:rsidRPr="007A389D">
        <w:rPr>
          <w:rFonts w:ascii="Times New Roman" w:eastAsia="Times New Roman" w:hAnsi="Times New Roman" w:cs="Times New Roman"/>
          <w:color w:val="323232"/>
          <w:szCs w:val="21"/>
          <w:vertAlign w:val="superscript"/>
        </w:rPr>
        <w:t>th</w:t>
      </w:r>
      <w:r w:rsidRPr="007A389D">
        <w:rPr>
          <w:rFonts w:ascii="Times New Roman" w:eastAsia="Times New Roman" w:hAnsi="Times New Roman" w:cs="Times New Roman"/>
          <w:color w:val="323232"/>
          <w:szCs w:val="21"/>
        </w:rPr>
        <w:t> Grade</w:t>
      </w:r>
      <w:bookmarkEnd w:id="1"/>
      <w:r w:rsidRPr="007A389D">
        <w:rPr>
          <w:rFonts w:ascii="Times New Roman" w:eastAsia="Times New Roman" w:hAnsi="Times New Roman" w:cs="Times New Roman"/>
          <w:color w:val="323232"/>
          <w:szCs w:val="21"/>
        </w:rPr>
        <w:t>.</w:t>
      </w:r>
    </w:p>
    <w:p w14:paraId="44D3E9BD" w14:textId="41F7AB5C" w:rsidR="007A389D" w:rsidRPr="007A389D" w:rsidRDefault="007A389D" w:rsidP="007A389D">
      <w:pPr>
        <w:shd w:val="clear" w:color="auto" w:fill="FFFFFF"/>
        <w:spacing w:after="0" w:line="240" w:lineRule="auto"/>
        <w:rPr>
          <w:rFonts w:ascii="Times New Roman" w:eastAsia="Times New Roman" w:hAnsi="Times New Roman" w:cs="Times New Roman"/>
          <w:color w:val="323232"/>
          <w:szCs w:val="21"/>
        </w:rPr>
      </w:pPr>
      <w:bookmarkStart w:id="2" w:name="_Hlk15487331"/>
      <w:r w:rsidRPr="007A389D">
        <w:rPr>
          <w:rFonts w:ascii="Times New Roman" w:eastAsia="Times New Roman" w:hAnsi="Times New Roman" w:cs="Times New Roman"/>
          <w:b/>
          <w:bCs/>
          <w:color w:val="323232"/>
          <w:szCs w:val="21"/>
        </w:rPr>
        <w:t>Course Assessment Plan</w:t>
      </w:r>
      <w:r w:rsidRPr="007A389D">
        <w:rPr>
          <w:rFonts w:ascii="Times New Roman" w:eastAsia="Times New Roman" w:hAnsi="Times New Roman" w:cs="Times New Roman"/>
          <w:color w:val="323232"/>
          <w:szCs w:val="21"/>
        </w:rPr>
        <w:t xml:space="preserve">: </w:t>
      </w:r>
      <w:r w:rsidR="00126F78">
        <w:rPr>
          <w:rFonts w:ascii="Times New Roman" w:eastAsia="Times New Roman" w:hAnsi="Times New Roman" w:cs="Times New Roman"/>
          <w:color w:val="323232"/>
          <w:szCs w:val="21"/>
        </w:rPr>
        <w:t>A rubric</w:t>
      </w:r>
      <w:r w:rsidRPr="007A389D">
        <w:rPr>
          <w:rFonts w:ascii="Times New Roman" w:eastAsia="Times New Roman" w:hAnsi="Times New Roman" w:cs="Times New Roman"/>
          <w:color w:val="323232"/>
          <w:szCs w:val="21"/>
        </w:rPr>
        <w:t xml:space="preserve"> will be utilized during the school year to grade students’ project</w:t>
      </w:r>
      <w:r w:rsidR="00E80DD7">
        <w:rPr>
          <w:rFonts w:ascii="Times New Roman" w:eastAsia="Times New Roman" w:hAnsi="Times New Roman" w:cs="Times New Roman"/>
          <w:color w:val="323232"/>
          <w:szCs w:val="21"/>
        </w:rPr>
        <w:t>s</w:t>
      </w:r>
      <w:r w:rsidRPr="007A389D">
        <w:rPr>
          <w:rFonts w:ascii="Times New Roman" w:eastAsia="Times New Roman" w:hAnsi="Times New Roman" w:cs="Times New Roman"/>
          <w:color w:val="323232"/>
          <w:szCs w:val="21"/>
        </w:rPr>
        <w:t xml:space="preserve"> </w:t>
      </w:r>
      <w:r w:rsidR="00126F78">
        <w:rPr>
          <w:rFonts w:ascii="Times New Roman" w:eastAsia="Times New Roman" w:hAnsi="Times New Roman" w:cs="Times New Roman"/>
          <w:color w:val="323232"/>
          <w:szCs w:val="21"/>
        </w:rPr>
        <w:t>and</w:t>
      </w:r>
      <w:r w:rsidR="00E80DD7">
        <w:rPr>
          <w:rFonts w:ascii="Times New Roman" w:eastAsia="Times New Roman" w:hAnsi="Times New Roman" w:cs="Times New Roman"/>
          <w:color w:val="323232"/>
          <w:szCs w:val="21"/>
        </w:rPr>
        <w:t xml:space="preserve"> assessments. </w:t>
      </w:r>
      <w:r w:rsidRPr="007A389D">
        <w:rPr>
          <w:rFonts w:ascii="Times New Roman" w:eastAsia="Times New Roman" w:hAnsi="Times New Roman" w:cs="Times New Roman"/>
          <w:color w:val="323232"/>
          <w:szCs w:val="21"/>
        </w:rPr>
        <w:t>Students will be given tests week</w:t>
      </w:r>
      <w:r w:rsidR="000214A0">
        <w:rPr>
          <w:rFonts w:ascii="Times New Roman" w:eastAsia="Times New Roman" w:hAnsi="Times New Roman" w:cs="Times New Roman"/>
          <w:color w:val="323232"/>
          <w:szCs w:val="21"/>
        </w:rPr>
        <w:t>ly</w:t>
      </w:r>
      <w:r w:rsidRPr="007A389D">
        <w:rPr>
          <w:rFonts w:ascii="Times New Roman" w:eastAsia="Times New Roman" w:hAnsi="Times New Roman" w:cs="Times New Roman"/>
          <w:color w:val="323232"/>
          <w:szCs w:val="21"/>
        </w:rPr>
        <w:t xml:space="preserve"> or biweekly to measure understanding </w:t>
      </w:r>
      <w:r w:rsidR="00126F78">
        <w:rPr>
          <w:rFonts w:ascii="Times New Roman" w:eastAsia="Times New Roman" w:hAnsi="Times New Roman" w:cs="Times New Roman"/>
          <w:color w:val="323232"/>
          <w:szCs w:val="21"/>
        </w:rPr>
        <w:t>and</w:t>
      </w:r>
      <w:r w:rsidRPr="007A389D">
        <w:rPr>
          <w:rFonts w:ascii="Times New Roman" w:eastAsia="Times New Roman" w:hAnsi="Times New Roman" w:cs="Times New Roman"/>
          <w:color w:val="323232"/>
          <w:szCs w:val="21"/>
        </w:rPr>
        <w:t xml:space="preserve"> monitor growth. Tests </w:t>
      </w:r>
      <w:r w:rsidR="007967B7">
        <w:rPr>
          <w:rFonts w:ascii="Times New Roman" w:eastAsia="Times New Roman" w:hAnsi="Times New Roman" w:cs="Times New Roman"/>
          <w:color w:val="323232"/>
          <w:szCs w:val="21"/>
        </w:rPr>
        <w:t xml:space="preserve">are usually </w:t>
      </w:r>
      <w:r w:rsidRPr="007A389D">
        <w:rPr>
          <w:rFonts w:ascii="Times New Roman" w:eastAsia="Times New Roman" w:hAnsi="Times New Roman" w:cs="Times New Roman"/>
          <w:color w:val="323232"/>
          <w:szCs w:val="21"/>
        </w:rPr>
        <w:t xml:space="preserve">scheduled on </w:t>
      </w:r>
      <w:r w:rsidR="007967B7">
        <w:rPr>
          <w:rFonts w:ascii="Times New Roman" w:eastAsia="Times New Roman" w:hAnsi="Times New Roman" w:cs="Times New Roman"/>
          <w:color w:val="323232"/>
          <w:szCs w:val="21"/>
        </w:rPr>
        <w:t>Thursdays or Fridays</w:t>
      </w:r>
      <w:r w:rsidRPr="007A389D">
        <w:rPr>
          <w:rFonts w:ascii="Times New Roman" w:eastAsia="Times New Roman" w:hAnsi="Times New Roman" w:cs="Times New Roman"/>
          <w:color w:val="323232"/>
          <w:szCs w:val="21"/>
        </w:rPr>
        <w:t xml:space="preserve">. </w:t>
      </w:r>
    </w:p>
    <w:p w14:paraId="10BACBF5" w14:textId="77777777" w:rsidR="007A389D" w:rsidRPr="007A389D" w:rsidRDefault="007A389D" w:rsidP="007A389D">
      <w:pPr>
        <w:shd w:val="clear" w:color="auto" w:fill="FFFFFF"/>
        <w:spacing w:after="0" w:line="240" w:lineRule="auto"/>
        <w:rPr>
          <w:rFonts w:ascii="Times New Roman" w:eastAsia="Times New Roman" w:hAnsi="Times New Roman" w:cs="Times New Roman"/>
          <w:color w:val="323232"/>
          <w:szCs w:val="21"/>
        </w:rPr>
      </w:pPr>
      <w:r w:rsidRPr="007A389D">
        <w:rPr>
          <w:rFonts w:ascii="Times New Roman" w:eastAsia="Times New Roman" w:hAnsi="Times New Roman" w:cs="Times New Roman"/>
          <w:b/>
          <w:bCs/>
          <w:color w:val="323232"/>
          <w:szCs w:val="21"/>
        </w:rPr>
        <w:t>Grades will be assigned as follows</w:t>
      </w:r>
      <w:r w:rsidRPr="007A389D">
        <w:rPr>
          <w:rFonts w:ascii="Times New Roman" w:eastAsia="Times New Roman" w:hAnsi="Times New Roman" w:cs="Times New Roman"/>
          <w:color w:val="323232"/>
          <w:szCs w:val="21"/>
        </w:rPr>
        <w:t>:   </w:t>
      </w:r>
    </w:p>
    <w:p w14:paraId="692F36BD" w14:textId="30A35447" w:rsidR="007A389D" w:rsidRPr="007A389D" w:rsidRDefault="007A389D" w:rsidP="007A389D">
      <w:pPr>
        <w:shd w:val="clear" w:color="auto" w:fill="FFFFFF"/>
        <w:spacing w:after="0" w:line="240" w:lineRule="auto"/>
        <w:rPr>
          <w:rFonts w:ascii="Times New Roman" w:eastAsia="Times New Roman" w:hAnsi="Times New Roman" w:cs="Times New Roman"/>
          <w:color w:val="323232"/>
          <w:szCs w:val="21"/>
        </w:rPr>
      </w:pPr>
      <w:r w:rsidRPr="007A389D">
        <w:rPr>
          <w:rFonts w:ascii="Times New Roman" w:eastAsia="Times New Roman" w:hAnsi="Times New Roman" w:cs="Times New Roman"/>
          <w:color w:val="323232"/>
          <w:szCs w:val="21"/>
        </w:rPr>
        <w:t xml:space="preserve">Tests - </w:t>
      </w:r>
      <w:r w:rsidR="00126F78">
        <w:rPr>
          <w:rFonts w:ascii="Times New Roman" w:eastAsia="Times New Roman" w:hAnsi="Times New Roman" w:cs="Times New Roman"/>
          <w:color w:val="323232"/>
          <w:szCs w:val="21"/>
        </w:rPr>
        <w:t>25</w:t>
      </w:r>
      <w:r w:rsidRPr="007A389D">
        <w:rPr>
          <w:rFonts w:ascii="Times New Roman" w:eastAsia="Times New Roman" w:hAnsi="Times New Roman" w:cs="Times New Roman"/>
          <w:color w:val="323232"/>
          <w:szCs w:val="21"/>
        </w:rPr>
        <w:t>%</w:t>
      </w:r>
    </w:p>
    <w:p w14:paraId="5353EE77" w14:textId="6065768E" w:rsidR="007A389D" w:rsidRPr="007A389D" w:rsidRDefault="007A389D" w:rsidP="007A389D">
      <w:pPr>
        <w:shd w:val="clear" w:color="auto" w:fill="FFFFFF"/>
        <w:spacing w:after="0" w:line="240" w:lineRule="auto"/>
        <w:rPr>
          <w:rFonts w:ascii="Times New Roman" w:eastAsia="Times New Roman" w:hAnsi="Times New Roman" w:cs="Times New Roman"/>
          <w:color w:val="323232"/>
          <w:szCs w:val="21"/>
        </w:rPr>
      </w:pPr>
      <w:r w:rsidRPr="007A389D">
        <w:rPr>
          <w:rFonts w:ascii="Times New Roman" w:eastAsia="Times New Roman" w:hAnsi="Times New Roman" w:cs="Times New Roman"/>
          <w:color w:val="323232"/>
          <w:szCs w:val="21"/>
        </w:rPr>
        <w:t>Projects – 2</w:t>
      </w:r>
      <w:r w:rsidR="00126F78">
        <w:rPr>
          <w:rFonts w:ascii="Times New Roman" w:eastAsia="Times New Roman" w:hAnsi="Times New Roman" w:cs="Times New Roman"/>
          <w:color w:val="323232"/>
          <w:szCs w:val="21"/>
        </w:rPr>
        <w:t>5</w:t>
      </w:r>
      <w:r w:rsidRPr="007A389D">
        <w:rPr>
          <w:rFonts w:ascii="Times New Roman" w:eastAsia="Times New Roman" w:hAnsi="Times New Roman" w:cs="Times New Roman"/>
          <w:color w:val="323232"/>
          <w:szCs w:val="21"/>
        </w:rPr>
        <w:t>%</w:t>
      </w:r>
    </w:p>
    <w:p w14:paraId="55F02418" w14:textId="77777777" w:rsidR="007A389D" w:rsidRPr="007A389D" w:rsidRDefault="007A389D" w:rsidP="007A389D">
      <w:pPr>
        <w:shd w:val="clear" w:color="auto" w:fill="FFFFFF"/>
        <w:spacing w:after="0" w:line="240" w:lineRule="auto"/>
        <w:rPr>
          <w:rFonts w:ascii="Times New Roman" w:eastAsia="Times New Roman" w:hAnsi="Times New Roman" w:cs="Times New Roman"/>
          <w:color w:val="323232"/>
          <w:szCs w:val="21"/>
        </w:rPr>
      </w:pPr>
      <w:r w:rsidRPr="007A389D">
        <w:rPr>
          <w:rFonts w:ascii="Times New Roman" w:eastAsia="Times New Roman" w:hAnsi="Times New Roman" w:cs="Times New Roman"/>
          <w:color w:val="323232"/>
          <w:szCs w:val="21"/>
        </w:rPr>
        <w:t>Quizzes – 20%</w:t>
      </w:r>
    </w:p>
    <w:p w14:paraId="78A596E4" w14:textId="77777777" w:rsidR="007A389D" w:rsidRPr="007A389D" w:rsidRDefault="007A389D" w:rsidP="007A389D">
      <w:pPr>
        <w:shd w:val="clear" w:color="auto" w:fill="FFFFFF"/>
        <w:spacing w:after="0" w:line="240" w:lineRule="auto"/>
        <w:rPr>
          <w:rFonts w:ascii="Times New Roman" w:eastAsia="Times New Roman" w:hAnsi="Times New Roman" w:cs="Times New Roman"/>
          <w:color w:val="323232"/>
          <w:szCs w:val="21"/>
        </w:rPr>
      </w:pPr>
      <w:r w:rsidRPr="007A389D">
        <w:rPr>
          <w:rFonts w:ascii="Times New Roman" w:eastAsia="Times New Roman" w:hAnsi="Times New Roman" w:cs="Times New Roman"/>
          <w:color w:val="323232"/>
          <w:szCs w:val="21"/>
        </w:rPr>
        <w:t>Journal – 20%</w:t>
      </w:r>
    </w:p>
    <w:p w14:paraId="039A916F" w14:textId="77777777" w:rsidR="007A389D" w:rsidRPr="007A389D" w:rsidRDefault="007A389D" w:rsidP="007A389D">
      <w:pPr>
        <w:shd w:val="clear" w:color="auto" w:fill="FFFFFF"/>
        <w:spacing w:after="0" w:line="240" w:lineRule="auto"/>
        <w:rPr>
          <w:rFonts w:ascii="Times New Roman" w:eastAsia="Times New Roman" w:hAnsi="Times New Roman" w:cs="Times New Roman"/>
          <w:color w:val="323232"/>
          <w:szCs w:val="21"/>
        </w:rPr>
      </w:pPr>
      <w:r w:rsidRPr="007A389D">
        <w:rPr>
          <w:rFonts w:ascii="Times New Roman" w:eastAsia="Times New Roman" w:hAnsi="Times New Roman" w:cs="Times New Roman"/>
          <w:color w:val="323232"/>
          <w:szCs w:val="21"/>
        </w:rPr>
        <w:t>Homework – 10%</w:t>
      </w:r>
    </w:p>
    <w:p w14:paraId="5BC9F250" w14:textId="77777777" w:rsidR="007A389D" w:rsidRPr="007A389D" w:rsidRDefault="007A389D" w:rsidP="007A389D">
      <w:pPr>
        <w:shd w:val="clear" w:color="auto" w:fill="FFFFFF"/>
        <w:spacing w:after="0" w:line="240" w:lineRule="auto"/>
        <w:rPr>
          <w:rFonts w:ascii="Times New Roman" w:eastAsia="Times New Roman" w:hAnsi="Times New Roman" w:cs="Times New Roman"/>
          <w:color w:val="323232"/>
          <w:szCs w:val="21"/>
        </w:rPr>
      </w:pPr>
      <w:r w:rsidRPr="007A389D">
        <w:rPr>
          <w:rFonts w:ascii="Times New Roman" w:eastAsia="Times New Roman" w:hAnsi="Times New Roman" w:cs="Times New Roman"/>
          <w:b/>
          <w:bCs/>
          <w:color w:val="323232"/>
          <w:szCs w:val="21"/>
        </w:rPr>
        <w:t>The Richmond County Grading Scale is as follows</w:t>
      </w:r>
      <w:r w:rsidRPr="007A389D">
        <w:rPr>
          <w:rFonts w:ascii="Times New Roman" w:eastAsia="Times New Roman" w:hAnsi="Times New Roman" w:cs="Times New Roman"/>
          <w:color w:val="323232"/>
          <w:szCs w:val="21"/>
        </w:rPr>
        <w:t>:</w:t>
      </w:r>
    </w:p>
    <w:p w14:paraId="6D61E098" w14:textId="77777777" w:rsidR="007A389D" w:rsidRPr="007A389D" w:rsidRDefault="007A389D" w:rsidP="007A389D">
      <w:pPr>
        <w:shd w:val="clear" w:color="auto" w:fill="FFFFFF"/>
        <w:spacing w:after="0" w:line="240" w:lineRule="auto"/>
        <w:rPr>
          <w:rFonts w:ascii="Times New Roman" w:eastAsia="Times New Roman" w:hAnsi="Times New Roman" w:cs="Times New Roman"/>
          <w:color w:val="323232"/>
          <w:szCs w:val="21"/>
        </w:rPr>
      </w:pPr>
      <w:r w:rsidRPr="007A389D">
        <w:rPr>
          <w:rFonts w:ascii="Times New Roman" w:eastAsia="Times New Roman" w:hAnsi="Times New Roman" w:cs="Times New Roman"/>
          <w:color w:val="323232"/>
          <w:szCs w:val="21"/>
        </w:rPr>
        <w:t>A – 100 - 90</w:t>
      </w:r>
    </w:p>
    <w:p w14:paraId="5EF218E2" w14:textId="77777777" w:rsidR="007A389D" w:rsidRPr="007A389D" w:rsidRDefault="007A389D" w:rsidP="007A389D">
      <w:pPr>
        <w:shd w:val="clear" w:color="auto" w:fill="FFFFFF"/>
        <w:spacing w:after="0" w:line="240" w:lineRule="auto"/>
        <w:rPr>
          <w:rFonts w:ascii="Times New Roman" w:eastAsia="Times New Roman" w:hAnsi="Times New Roman" w:cs="Times New Roman"/>
          <w:color w:val="323232"/>
          <w:szCs w:val="21"/>
        </w:rPr>
      </w:pPr>
      <w:r w:rsidRPr="007A389D">
        <w:rPr>
          <w:rFonts w:ascii="Times New Roman" w:eastAsia="Times New Roman" w:hAnsi="Times New Roman" w:cs="Times New Roman"/>
          <w:color w:val="323232"/>
          <w:szCs w:val="21"/>
        </w:rPr>
        <w:t>B – 80 – 89</w:t>
      </w:r>
    </w:p>
    <w:p w14:paraId="08B18513" w14:textId="77777777" w:rsidR="007A389D" w:rsidRPr="007A389D" w:rsidRDefault="007A389D" w:rsidP="007A389D">
      <w:pPr>
        <w:shd w:val="clear" w:color="auto" w:fill="FFFFFF"/>
        <w:spacing w:after="0" w:line="240" w:lineRule="auto"/>
        <w:rPr>
          <w:rFonts w:ascii="Times New Roman" w:eastAsia="Times New Roman" w:hAnsi="Times New Roman" w:cs="Times New Roman"/>
          <w:color w:val="323232"/>
          <w:szCs w:val="21"/>
        </w:rPr>
      </w:pPr>
      <w:r w:rsidRPr="007A389D">
        <w:rPr>
          <w:rFonts w:ascii="Times New Roman" w:eastAsia="Times New Roman" w:hAnsi="Times New Roman" w:cs="Times New Roman"/>
          <w:color w:val="323232"/>
          <w:szCs w:val="21"/>
        </w:rPr>
        <w:t>C – 75 – 79</w:t>
      </w:r>
    </w:p>
    <w:p w14:paraId="1D4ADDC1" w14:textId="77777777" w:rsidR="007A389D" w:rsidRPr="007A389D" w:rsidRDefault="007A389D" w:rsidP="007A389D">
      <w:pPr>
        <w:shd w:val="clear" w:color="auto" w:fill="FFFFFF"/>
        <w:spacing w:after="0" w:line="240" w:lineRule="auto"/>
        <w:rPr>
          <w:rFonts w:ascii="Times New Roman" w:eastAsia="Times New Roman" w:hAnsi="Times New Roman" w:cs="Times New Roman"/>
          <w:color w:val="323232"/>
          <w:szCs w:val="21"/>
        </w:rPr>
      </w:pPr>
      <w:r w:rsidRPr="007A389D">
        <w:rPr>
          <w:rFonts w:ascii="Times New Roman" w:eastAsia="Times New Roman" w:hAnsi="Times New Roman" w:cs="Times New Roman"/>
          <w:color w:val="323232"/>
          <w:szCs w:val="21"/>
        </w:rPr>
        <w:t>D – 70 – 74</w:t>
      </w:r>
    </w:p>
    <w:p w14:paraId="5C2A0343" w14:textId="77777777" w:rsidR="007A389D" w:rsidRPr="007A389D" w:rsidRDefault="007A389D" w:rsidP="007A389D">
      <w:pPr>
        <w:shd w:val="clear" w:color="auto" w:fill="FFFFFF"/>
        <w:spacing w:after="0" w:line="240" w:lineRule="auto"/>
        <w:rPr>
          <w:rFonts w:ascii="Times New Roman" w:eastAsia="Times New Roman" w:hAnsi="Times New Roman" w:cs="Times New Roman"/>
          <w:color w:val="323232"/>
          <w:szCs w:val="21"/>
        </w:rPr>
      </w:pPr>
      <w:r w:rsidRPr="007A389D">
        <w:rPr>
          <w:rFonts w:ascii="Times New Roman" w:eastAsia="Times New Roman" w:hAnsi="Times New Roman" w:cs="Times New Roman"/>
          <w:color w:val="323232"/>
          <w:szCs w:val="21"/>
        </w:rPr>
        <w:t>F – Below 70</w:t>
      </w:r>
    </w:p>
    <w:p w14:paraId="52CC0C7D" w14:textId="146E5BBC" w:rsidR="007A389D" w:rsidRPr="007A389D" w:rsidRDefault="007A389D" w:rsidP="007A389D">
      <w:pPr>
        <w:shd w:val="clear" w:color="auto" w:fill="FFFFFF"/>
        <w:spacing w:after="0" w:line="240" w:lineRule="auto"/>
        <w:rPr>
          <w:rFonts w:ascii="Times New Roman" w:eastAsia="Times New Roman" w:hAnsi="Times New Roman" w:cs="Times New Roman"/>
          <w:color w:val="323232"/>
          <w:szCs w:val="21"/>
        </w:rPr>
      </w:pPr>
      <w:r w:rsidRPr="007A389D">
        <w:rPr>
          <w:rFonts w:ascii="Times New Roman" w:eastAsia="Times New Roman" w:hAnsi="Times New Roman" w:cs="Times New Roman"/>
          <w:b/>
          <w:bCs/>
          <w:color w:val="323232"/>
          <w:szCs w:val="21"/>
        </w:rPr>
        <w:t>Classroom Expectations</w:t>
      </w:r>
      <w:r w:rsidRPr="007A389D">
        <w:rPr>
          <w:rFonts w:ascii="Times New Roman" w:eastAsia="Times New Roman" w:hAnsi="Times New Roman" w:cs="Times New Roman"/>
          <w:color w:val="323232"/>
          <w:szCs w:val="21"/>
        </w:rPr>
        <w:t xml:space="preserve">: Students </w:t>
      </w:r>
      <w:r w:rsidR="00126F78">
        <w:rPr>
          <w:rFonts w:ascii="Times New Roman" w:eastAsia="Times New Roman" w:hAnsi="Times New Roman" w:cs="Times New Roman"/>
          <w:color w:val="323232"/>
          <w:szCs w:val="21"/>
        </w:rPr>
        <w:t>must</w:t>
      </w:r>
      <w:r w:rsidRPr="007A389D">
        <w:rPr>
          <w:rFonts w:ascii="Times New Roman" w:eastAsia="Times New Roman" w:hAnsi="Times New Roman" w:cs="Times New Roman"/>
          <w:color w:val="323232"/>
          <w:szCs w:val="21"/>
        </w:rPr>
        <w:t xml:space="preserve"> come to class prepared daily with paper, pencils, </w:t>
      </w:r>
      <w:r w:rsidR="007967B7">
        <w:rPr>
          <w:rFonts w:ascii="Times New Roman" w:eastAsia="Times New Roman" w:hAnsi="Times New Roman" w:cs="Times New Roman"/>
          <w:color w:val="323232"/>
          <w:szCs w:val="21"/>
        </w:rPr>
        <w:t>student agenda,</w:t>
      </w:r>
      <w:r w:rsidRPr="007A389D">
        <w:rPr>
          <w:rFonts w:ascii="Times New Roman" w:eastAsia="Times New Roman" w:hAnsi="Times New Roman" w:cs="Times New Roman"/>
          <w:color w:val="323232"/>
          <w:szCs w:val="21"/>
        </w:rPr>
        <w:t xml:space="preserve"> and homework assignments. Students are expected to </w:t>
      </w:r>
      <w:r w:rsidR="007967B7">
        <w:rPr>
          <w:rFonts w:ascii="Times New Roman" w:eastAsia="Times New Roman" w:hAnsi="Times New Roman" w:cs="Times New Roman"/>
          <w:color w:val="323232"/>
          <w:szCs w:val="21"/>
        </w:rPr>
        <w:t>attend</w:t>
      </w:r>
      <w:r w:rsidRPr="007A389D">
        <w:rPr>
          <w:rFonts w:ascii="Times New Roman" w:eastAsia="Times New Roman" w:hAnsi="Times New Roman" w:cs="Times New Roman"/>
          <w:color w:val="323232"/>
          <w:szCs w:val="21"/>
        </w:rPr>
        <w:t xml:space="preserve"> class on time, </w:t>
      </w:r>
      <w:r w:rsidR="007967B7">
        <w:rPr>
          <w:rFonts w:ascii="Times New Roman" w:eastAsia="Times New Roman" w:hAnsi="Times New Roman" w:cs="Times New Roman"/>
          <w:color w:val="323232"/>
          <w:szCs w:val="21"/>
        </w:rPr>
        <w:t>orderly</w:t>
      </w:r>
      <w:r w:rsidRPr="007A389D">
        <w:rPr>
          <w:rFonts w:ascii="Times New Roman" w:eastAsia="Times New Roman" w:hAnsi="Times New Roman" w:cs="Times New Roman"/>
          <w:color w:val="323232"/>
          <w:szCs w:val="21"/>
        </w:rPr>
        <w:t xml:space="preserve">, </w:t>
      </w:r>
      <w:r w:rsidR="00126F78">
        <w:rPr>
          <w:rFonts w:ascii="Times New Roman" w:eastAsia="Times New Roman" w:hAnsi="Times New Roman" w:cs="Times New Roman"/>
          <w:color w:val="323232"/>
          <w:szCs w:val="21"/>
        </w:rPr>
        <w:t xml:space="preserve">and </w:t>
      </w:r>
      <w:r w:rsidRPr="007A389D">
        <w:rPr>
          <w:rFonts w:ascii="Times New Roman" w:eastAsia="Times New Roman" w:hAnsi="Times New Roman" w:cs="Times New Roman"/>
          <w:color w:val="323232"/>
          <w:szCs w:val="21"/>
        </w:rPr>
        <w:t>prepared to begin their daily assignments.</w:t>
      </w:r>
    </w:p>
    <w:p w14:paraId="7907E781" w14:textId="6ADC956B" w:rsidR="007A389D" w:rsidRPr="007A389D" w:rsidRDefault="007A389D" w:rsidP="007A389D">
      <w:pPr>
        <w:shd w:val="clear" w:color="auto" w:fill="FFFFFF"/>
        <w:spacing w:after="0" w:line="240" w:lineRule="auto"/>
        <w:rPr>
          <w:rFonts w:ascii="Times New Roman" w:eastAsia="Times New Roman" w:hAnsi="Times New Roman" w:cs="Times New Roman"/>
          <w:color w:val="323232"/>
          <w:szCs w:val="21"/>
        </w:rPr>
      </w:pPr>
      <w:r w:rsidRPr="007A389D">
        <w:rPr>
          <w:rFonts w:ascii="Times New Roman" w:eastAsia="Times New Roman" w:hAnsi="Times New Roman" w:cs="Times New Roman"/>
          <w:b/>
          <w:bCs/>
          <w:color w:val="323232"/>
          <w:szCs w:val="21"/>
        </w:rPr>
        <w:t>Homework Policy and Grading Scale</w:t>
      </w:r>
      <w:r w:rsidRPr="007A389D">
        <w:rPr>
          <w:rFonts w:ascii="Times New Roman" w:eastAsia="Times New Roman" w:hAnsi="Times New Roman" w:cs="Times New Roman"/>
          <w:color w:val="323232"/>
          <w:szCs w:val="21"/>
        </w:rPr>
        <w:t>: Homework is due the day after it is assigned. Due dates are subject to change</w:t>
      </w:r>
      <w:r w:rsidR="00126F78">
        <w:rPr>
          <w:rFonts w:ascii="Times New Roman" w:eastAsia="Times New Roman" w:hAnsi="Times New Roman" w:cs="Times New Roman"/>
          <w:color w:val="323232"/>
          <w:szCs w:val="21"/>
        </w:rPr>
        <w:t>,</w:t>
      </w:r>
      <w:r w:rsidRPr="007A389D">
        <w:rPr>
          <w:rFonts w:ascii="Times New Roman" w:eastAsia="Times New Roman" w:hAnsi="Times New Roman" w:cs="Times New Roman"/>
          <w:color w:val="323232"/>
          <w:szCs w:val="21"/>
        </w:rPr>
        <w:t xml:space="preserve"> and students will be notified of the changes.  Any student who misses an assignment due to illness or an absence will be responsible for </w:t>
      </w:r>
      <w:r w:rsidR="00126F78">
        <w:rPr>
          <w:rFonts w:ascii="Times New Roman" w:eastAsia="Times New Roman" w:hAnsi="Times New Roman" w:cs="Times New Roman"/>
          <w:color w:val="323232"/>
          <w:szCs w:val="21"/>
        </w:rPr>
        <w:t>completing</w:t>
      </w:r>
      <w:r w:rsidRPr="007A389D">
        <w:rPr>
          <w:rFonts w:ascii="Times New Roman" w:eastAsia="Times New Roman" w:hAnsi="Times New Roman" w:cs="Times New Roman"/>
          <w:color w:val="323232"/>
          <w:szCs w:val="21"/>
        </w:rPr>
        <w:t xml:space="preserve"> the assignment upon return to school.</w:t>
      </w:r>
    </w:p>
    <w:p w14:paraId="12CE377E" w14:textId="77777777" w:rsidR="007A389D" w:rsidRPr="007A389D" w:rsidRDefault="007A389D" w:rsidP="007A389D">
      <w:pPr>
        <w:shd w:val="clear" w:color="auto" w:fill="FFFFFF"/>
        <w:spacing w:after="0" w:line="240" w:lineRule="auto"/>
        <w:rPr>
          <w:rFonts w:ascii="Times New Roman" w:eastAsia="Times New Roman" w:hAnsi="Times New Roman" w:cs="Times New Roman"/>
          <w:color w:val="323232"/>
          <w:szCs w:val="21"/>
        </w:rPr>
      </w:pPr>
      <w:r w:rsidRPr="007A389D">
        <w:rPr>
          <w:rFonts w:ascii="Times New Roman" w:eastAsia="Times New Roman" w:hAnsi="Times New Roman" w:cs="Times New Roman"/>
          <w:color w:val="323232"/>
          <w:szCs w:val="21"/>
        </w:rPr>
        <w:t>I look forward to working with you to have a wonderful school year!!!</w:t>
      </w:r>
    </w:p>
    <w:bookmarkEnd w:id="2"/>
    <w:p w14:paraId="0C33A622" w14:textId="77777777" w:rsidR="00955540" w:rsidRPr="007A389D" w:rsidRDefault="00955540">
      <w:pPr>
        <w:rPr>
          <w:rFonts w:ascii="Times New Roman" w:hAnsi="Times New Roman" w:cs="Times New Roman"/>
          <w:sz w:val="24"/>
        </w:rPr>
      </w:pPr>
    </w:p>
    <w:sectPr w:rsidR="00955540" w:rsidRPr="007A38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A732B"/>
    <w:multiLevelType w:val="multilevel"/>
    <w:tmpl w:val="029C5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8569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89D"/>
    <w:rsid w:val="000214A0"/>
    <w:rsid w:val="000B736D"/>
    <w:rsid w:val="00126F78"/>
    <w:rsid w:val="0037609F"/>
    <w:rsid w:val="003E4705"/>
    <w:rsid w:val="007967B7"/>
    <w:rsid w:val="007A389D"/>
    <w:rsid w:val="0085062B"/>
    <w:rsid w:val="00885914"/>
    <w:rsid w:val="00904F23"/>
    <w:rsid w:val="00955540"/>
    <w:rsid w:val="00A50895"/>
    <w:rsid w:val="00D3044F"/>
    <w:rsid w:val="00D843CB"/>
    <w:rsid w:val="00DC76AB"/>
    <w:rsid w:val="00E80DD7"/>
    <w:rsid w:val="00F06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D733"/>
  <w15:chartTrackingRefBased/>
  <w15:docId w15:val="{562D7A5F-B47F-4E16-A092-258B16C5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7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6AB"/>
    <w:rPr>
      <w:rFonts w:ascii="Segoe UI" w:hAnsi="Segoe UI" w:cs="Segoe UI"/>
      <w:sz w:val="18"/>
      <w:szCs w:val="18"/>
    </w:rPr>
  </w:style>
  <w:style w:type="character" w:styleId="Hyperlink">
    <w:name w:val="Hyperlink"/>
    <w:basedOn w:val="DefaultParagraphFont"/>
    <w:uiPriority w:val="99"/>
    <w:unhideWhenUsed/>
    <w:rsid w:val="0085062B"/>
    <w:rPr>
      <w:color w:val="0000FF" w:themeColor="hyperlink"/>
      <w:u w:val="single"/>
    </w:rPr>
  </w:style>
  <w:style w:type="character" w:styleId="UnresolvedMention">
    <w:name w:val="Unresolved Mention"/>
    <w:basedOn w:val="DefaultParagraphFont"/>
    <w:uiPriority w:val="99"/>
    <w:semiHidden/>
    <w:unhideWhenUsed/>
    <w:rsid w:val="008506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99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eavesh1@boe.richmond.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Weaver, Shandrycka</cp:lastModifiedBy>
  <cp:revision>5</cp:revision>
  <cp:lastPrinted>2019-07-31T17:08:00Z</cp:lastPrinted>
  <dcterms:created xsi:type="dcterms:W3CDTF">2023-07-31T03:03:00Z</dcterms:created>
  <dcterms:modified xsi:type="dcterms:W3CDTF">2023-08-01T01:42:00Z</dcterms:modified>
</cp:coreProperties>
</file>